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E5" w:rsidRPr="007A38CD" w:rsidRDefault="00842FE5" w:rsidP="00842FE5">
      <w:pPr>
        <w:pStyle w:val="a3"/>
        <w:spacing w:line="480" w:lineRule="auto"/>
        <w:jc w:val="center"/>
        <w:rPr>
          <w:rFonts w:ascii="Arial" w:hAnsi="Arial" w:cs="Arial"/>
          <w:b/>
        </w:rPr>
      </w:pPr>
      <w:r w:rsidRPr="007A38CD">
        <w:rPr>
          <w:rFonts w:ascii="Arial" w:hAnsi="Arial" w:cs="Arial"/>
          <w:b/>
        </w:rPr>
        <w:t>Годовой календарный учебный график ГКОУ РД «Новоданухская СОШ Гумбетовского района»</w:t>
      </w:r>
      <w:r>
        <w:rPr>
          <w:rFonts w:ascii="Arial" w:hAnsi="Arial" w:cs="Arial"/>
          <w:b/>
        </w:rPr>
        <w:t xml:space="preserve"> на 201</w:t>
      </w:r>
      <w:r w:rsidR="00A82A4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– 20</w:t>
      </w:r>
      <w:r w:rsidR="00A82A4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учебный год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t xml:space="preserve">                               </w:t>
      </w:r>
      <w:r w:rsidRPr="007A38CD">
        <w:rPr>
          <w:rFonts w:ascii="Arial" w:hAnsi="Arial" w:cs="Arial"/>
          <w:b/>
        </w:rPr>
        <w:t>ПОЯСНИТЕЛЬНАЯ ЗАПИСКА</w:t>
      </w:r>
      <w:r w:rsidRPr="007A38CD">
        <w:rPr>
          <w:rFonts w:ascii="Arial" w:hAnsi="Arial" w:cs="Arial"/>
        </w:rPr>
        <w:br/>
        <w:t xml:space="preserve">    Годовой календарный учебный график Государственного казенного  образовательного учреждения «Новоданухская СОШ» на 2018 – 2019 учебный год является одним из основных документов, регламентирующих организацию образовательного процесса. </w:t>
      </w:r>
      <w:proofErr w:type="gramStart"/>
      <w:r w:rsidRPr="007A38CD">
        <w:rPr>
          <w:rFonts w:ascii="Arial" w:hAnsi="Arial" w:cs="Arial"/>
        </w:rPr>
        <w:t>Нормативную базу Годового календарного учебного графика образовательного учреждения составляют:</w:t>
      </w:r>
      <w:r w:rsidRPr="007A38CD">
        <w:rPr>
          <w:rFonts w:ascii="Arial" w:hAnsi="Arial" w:cs="Arial"/>
        </w:rPr>
        <w:br/>
        <w:t>1.Закон Российской Федерации «Об образовании» части 1; статья 15, части 1-2; ст. 32 часть 2-8 и 3-2.</w:t>
      </w:r>
      <w:r w:rsidRPr="007A38CD">
        <w:rPr>
          <w:rFonts w:ascii="Arial" w:hAnsi="Arial" w:cs="Arial"/>
        </w:rPr>
        <w:br/>
        <w:t>2.Типовое положение об образовательном учреждении (в редакции Постановления Правительства Российской Федерации № 196 от 19. 03. 2001 г. с изменением)</w:t>
      </w:r>
      <w:r w:rsidRPr="007A38CD">
        <w:rPr>
          <w:rFonts w:ascii="Arial" w:hAnsi="Arial" w:cs="Arial"/>
        </w:rPr>
        <w:br/>
        <w:t>3.Гигиенические требования к условиям обучения в образовательных учреждениях.</w:t>
      </w:r>
      <w:proofErr w:type="gramEnd"/>
      <w:r w:rsidRPr="007A38CD">
        <w:rPr>
          <w:rFonts w:ascii="Arial" w:hAnsi="Arial" w:cs="Arial"/>
        </w:rPr>
        <w:t xml:space="preserve"> </w:t>
      </w:r>
      <w:proofErr w:type="spellStart"/>
      <w:r w:rsidRPr="007A38CD">
        <w:rPr>
          <w:rFonts w:ascii="Arial" w:hAnsi="Arial" w:cs="Arial"/>
        </w:rPr>
        <w:t>СанПиН</w:t>
      </w:r>
      <w:proofErr w:type="spellEnd"/>
      <w:r w:rsidRPr="007A38CD">
        <w:rPr>
          <w:rFonts w:ascii="Arial" w:hAnsi="Arial" w:cs="Arial"/>
        </w:rPr>
        <w:t xml:space="preserve"> 2.4.2.1178-02, пункт 2.9.1.</w:t>
      </w:r>
      <w:r w:rsidRPr="007A38CD">
        <w:rPr>
          <w:rFonts w:ascii="Arial" w:hAnsi="Arial" w:cs="Arial"/>
        </w:rPr>
        <w:br/>
        <w:t xml:space="preserve">3.Устав </w:t>
      </w:r>
      <w:r>
        <w:rPr>
          <w:rFonts w:ascii="Arial" w:hAnsi="Arial" w:cs="Arial"/>
        </w:rPr>
        <w:t>ГКОУ РД</w:t>
      </w:r>
      <w:r w:rsidRPr="007A38CD">
        <w:rPr>
          <w:rFonts w:ascii="Arial" w:hAnsi="Arial" w:cs="Arial"/>
        </w:rPr>
        <w:t xml:space="preserve">  «Новоданухская СОШ</w:t>
      </w:r>
      <w:r>
        <w:rPr>
          <w:rFonts w:ascii="Arial" w:hAnsi="Arial" w:cs="Arial"/>
        </w:rPr>
        <w:t xml:space="preserve"> Гумбетовского района</w:t>
      </w:r>
      <w:r w:rsidRPr="007A38CD">
        <w:rPr>
          <w:rFonts w:ascii="Arial" w:hAnsi="Arial" w:cs="Arial"/>
        </w:rPr>
        <w:t>» .</w:t>
      </w:r>
      <w:r w:rsidRPr="007A38CD">
        <w:rPr>
          <w:rFonts w:ascii="Arial" w:hAnsi="Arial" w:cs="Arial"/>
        </w:rPr>
        <w:br/>
        <w:t xml:space="preserve">4.Лицензия Государственного казенного образовательного учреждения, серия РО№ 013163, </w:t>
      </w:r>
      <w:r>
        <w:rPr>
          <w:rFonts w:ascii="Arial" w:hAnsi="Arial" w:cs="Arial"/>
        </w:rPr>
        <w:t xml:space="preserve">выдана 22.11.2011 года, </w:t>
      </w:r>
      <w:proofErr w:type="spellStart"/>
      <w:r>
        <w:rPr>
          <w:rFonts w:ascii="Arial" w:hAnsi="Arial" w:cs="Arial"/>
        </w:rPr>
        <w:t>Минобр</w:t>
      </w:r>
      <w:r w:rsidRPr="007A38CD">
        <w:rPr>
          <w:rFonts w:ascii="Arial" w:hAnsi="Arial" w:cs="Arial"/>
        </w:rPr>
        <w:t>науки</w:t>
      </w:r>
      <w:proofErr w:type="spellEnd"/>
      <w:r w:rsidRPr="007A38CD">
        <w:rPr>
          <w:rFonts w:ascii="Arial" w:hAnsi="Arial" w:cs="Arial"/>
        </w:rPr>
        <w:t xml:space="preserve"> РД №1380.  бессрочно .</w:t>
      </w:r>
      <w:r w:rsidRPr="007A38CD">
        <w:rPr>
          <w:rFonts w:ascii="Arial" w:hAnsi="Arial" w:cs="Arial"/>
        </w:rPr>
        <w:br/>
        <w:t xml:space="preserve">5.Решение Педагогического совета Государственного казенного образовательного 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t>учреждения (протокол № 01 от 30 08 2014г)</w:t>
      </w:r>
    </w:p>
    <w:p w:rsidR="00842FE5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t xml:space="preserve">    Годовой календарный учебный график Государственного казенного образовательного учреждения обсуждается и принимается Педагогическим советом школы и утверждается приказом директора Учреждения, согласовывается с учредителем. 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</w:t>
      </w:r>
      <w:proofErr w:type="gramStart"/>
      <w:r w:rsidRPr="007A38CD">
        <w:rPr>
          <w:rFonts w:ascii="Arial" w:hAnsi="Arial" w:cs="Arial"/>
        </w:rPr>
        <w:t xml:space="preserve"> .</w:t>
      </w:r>
      <w:proofErr w:type="gramEnd"/>
      <w:r w:rsidRPr="007A38CD">
        <w:rPr>
          <w:rFonts w:ascii="Arial" w:hAnsi="Arial" w:cs="Arial"/>
        </w:rPr>
        <w:t xml:space="preserve"> </w:t>
      </w:r>
      <w:r w:rsidRPr="007A38CD">
        <w:rPr>
          <w:rFonts w:ascii="Arial" w:hAnsi="Arial" w:cs="Arial"/>
        </w:rPr>
        <w:br/>
        <w:t xml:space="preserve">    Годовой календарный учебный график Государственного казенного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842FE5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br/>
        <w:t xml:space="preserve">   Государственное казенное образовательное учреждение работает в режиме пятидневной рабочей недели в 1 –</w:t>
      </w:r>
      <w:proofErr w:type="spellStart"/>
      <w:r w:rsidRPr="007A38CD">
        <w:rPr>
          <w:rFonts w:ascii="Arial" w:hAnsi="Arial" w:cs="Arial"/>
        </w:rPr>
        <w:t>ом</w:t>
      </w:r>
      <w:proofErr w:type="spellEnd"/>
      <w:r w:rsidRPr="007A38CD">
        <w:rPr>
          <w:rFonts w:ascii="Arial" w:hAnsi="Arial" w:cs="Arial"/>
        </w:rPr>
        <w:t xml:space="preserve"> классе и в режиме шестидневной рабочей недели в 2 – 11 классах. Продолжительность учебного года в 1-ом классе составляет 33 учебных недели, во 2 – 8к</w:t>
      </w:r>
      <w:r>
        <w:rPr>
          <w:rFonts w:ascii="Arial" w:hAnsi="Arial" w:cs="Arial"/>
        </w:rPr>
        <w:t>лассах – 34 учебных недели, в 9</w:t>
      </w:r>
      <w:r w:rsidRPr="007A38CD">
        <w:rPr>
          <w:rFonts w:ascii="Arial" w:hAnsi="Arial" w:cs="Arial"/>
        </w:rPr>
        <w:t xml:space="preserve"> классе-33 недели  без учета государственной (итоговой) аттестации выпускников.</w:t>
      </w:r>
      <w:r w:rsidRPr="007A38CD">
        <w:rPr>
          <w:rFonts w:ascii="Arial" w:hAnsi="Arial" w:cs="Arial"/>
        </w:rPr>
        <w:br/>
        <w:t xml:space="preserve">    Учебные занятия в образовательном учреждении начинаются в 8 час 00 мин., без проведения нулевых уроков, заканчиваются в 13.20 мин. Далее проводится внеклас</w:t>
      </w:r>
      <w:r>
        <w:rPr>
          <w:rFonts w:ascii="Arial" w:hAnsi="Arial" w:cs="Arial"/>
        </w:rPr>
        <w:t>сная работа. Во 2 смене учатся 5</w:t>
      </w:r>
      <w:r w:rsidRPr="007A38CD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6</w:t>
      </w:r>
      <w:r w:rsidRPr="007A38CD">
        <w:rPr>
          <w:rFonts w:ascii="Arial" w:hAnsi="Arial" w:cs="Arial"/>
        </w:rPr>
        <w:t xml:space="preserve"> классы. Занятия начи</w:t>
      </w:r>
      <w:r>
        <w:rPr>
          <w:rFonts w:ascii="Arial" w:hAnsi="Arial" w:cs="Arial"/>
        </w:rPr>
        <w:t>наются в13.00мин. Заканчиваются в 17</w:t>
      </w:r>
      <w:r w:rsidRPr="007A38CD">
        <w:rPr>
          <w:rFonts w:ascii="Arial" w:hAnsi="Arial" w:cs="Arial"/>
        </w:rPr>
        <w:t>.25</w:t>
      </w:r>
      <w:r>
        <w:rPr>
          <w:rFonts w:ascii="Arial" w:hAnsi="Arial" w:cs="Arial"/>
        </w:rPr>
        <w:t xml:space="preserve"> мин. После 2 урока перемена 15 </w:t>
      </w:r>
      <w:r w:rsidRPr="007A38CD">
        <w:rPr>
          <w:rFonts w:ascii="Arial" w:hAnsi="Arial" w:cs="Arial"/>
        </w:rPr>
        <w:t>мин.</w:t>
      </w:r>
      <w:r w:rsidRPr="007A38CD">
        <w:rPr>
          <w:rFonts w:ascii="Arial" w:hAnsi="Arial" w:cs="Arial"/>
        </w:rPr>
        <w:br/>
        <w:t xml:space="preserve">   Продолжительность уроков в Государственном обр</w:t>
      </w:r>
      <w:r>
        <w:rPr>
          <w:rFonts w:ascii="Arial" w:hAnsi="Arial" w:cs="Arial"/>
        </w:rPr>
        <w:t>азовательном учреждении во 2- 9</w:t>
      </w:r>
      <w:r w:rsidRPr="007A38CD">
        <w:rPr>
          <w:rFonts w:ascii="Arial" w:hAnsi="Arial" w:cs="Arial"/>
        </w:rPr>
        <w:t xml:space="preserve"> классах составляет 45 минут. В 1-ом классе - 1 четверть по 35 мин. Продолжительность перемен между уроками составляет не менее 10 минут, одна большая перемена после 2 урока 15 минут. </w:t>
      </w:r>
      <w:r w:rsidRPr="007A38CD">
        <w:rPr>
          <w:rFonts w:ascii="Arial" w:hAnsi="Arial" w:cs="Arial"/>
        </w:rPr>
        <w:br/>
        <w:t xml:space="preserve">  </w:t>
      </w:r>
    </w:p>
    <w:p w:rsidR="00842FE5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t xml:space="preserve">  </w:t>
      </w:r>
    </w:p>
    <w:p w:rsidR="00842FE5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t>Расписание занятий предусматривает перерыв достаточной продолжительностью для организации питания учащихся.</w:t>
      </w:r>
      <w:r w:rsidRPr="007A38CD">
        <w:rPr>
          <w:rFonts w:ascii="Arial" w:hAnsi="Arial" w:cs="Arial"/>
        </w:rPr>
        <w:br/>
      </w:r>
      <w:r w:rsidRPr="007A38CD">
        <w:rPr>
          <w:rFonts w:ascii="Arial" w:hAnsi="Arial" w:cs="Arial"/>
          <w:b/>
        </w:rPr>
        <w:t xml:space="preserve">        I. Продолжительность учебного года по классам</w:t>
      </w:r>
      <w:proofErr w:type="gramStart"/>
      <w:r w:rsidRPr="007A38CD">
        <w:rPr>
          <w:rFonts w:ascii="Arial" w:hAnsi="Arial" w:cs="Arial"/>
        </w:rPr>
        <w:br/>
        <w:t>С</w:t>
      </w:r>
      <w:proofErr w:type="gramEnd"/>
      <w:r w:rsidRPr="007A38CD">
        <w:rPr>
          <w:rFonts w:ascii="Arial" w:hAnsi="Arial" w:cs="Arial"/>
        </w:rPr>
        <w:t>читать началом 2018-2019 учебного года 1 сентября 2018 года.</w:t>
      </w:r>
      <w:r w:rsidRPr="007A38CD">
        <w:rPr>
          <w:rFonts w:ascii="Arial" w:hAnsi="Arial" w:cs="Arial"/>
        </w:rPr>
        <w:br/>
        <w:t>Считать первым учебным днем 1 сентября 2018 года.</w:t>
      </w:r>
      <w:r w:rsidRPr="007A38CD">
        <w:rPr>
          <w:rFonts w:ascii="Arial" w:hAnsi="Arial" w:cs="Arial"/>
        </w:rPr>
        <w:br/>
        <w:t xml:space="preserve">        Установить следующее распределение учебных недель в 2018-2019 учебном году по четвертям:</w:t>
      </w:r>
    </w:p>
    <w:p w:rsidR="00842FE5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br/>
        <w:t>1 уче</w:t>
      </w:r>
      <w:r>
        <w:rPr>
          <w:rFonts w:ascii="Arial" w:hAnsi="Arial" w:cs="Arial"/>
        </w:rPr>
        <w:t>бная четверть  – с</w:t>
      </w:r>
      <w:r w:rsidRPr="007A38CD">
        <w:rPr>
          <w:rFonts w:ascii="Arial" w:hAnsi="Arial" w:cs="Arial"/>
        </w:rPr>
        <w:t xml:space="preserve"> 1 сентября по 31 октября 2018 года;</w:t>
      </w:r>
      <w:r w:rsidRPr="007A38CD">
        <w:rPr>
          <w:rFonts w:ascii="Arial" w:hAnsi="Arial" w:cs="Arial"/>
        </w:rPr>
        <w:br/>
      </w:r>
      <w:r w:rsidRPr="007A38CD">
        <w:rPr>
          <w:rFonts w:ascii="Arial" w:hAnsi="Arial" w:cs="Arial"/>
        </w:rPr>
        <w:lastRenderedPageBreak/>
        <w:t>2 учебная ч</w:t>
      </w:r>
      <w:r>
        <w:rPr>
          <w:rFonts w:ascii="Arial" w:hAnsi="Arial" w:cs="Arial"/>
        </w:rPr>
        <w:t xml:space="preserve">етверть  – с 12 ноября по 29 </w:t>
      </w:r>
      <w:r w:rsidRPr="007A38CD">
        <w:rPr>
          <w:rFonts w:ascii="Arial" w:hAnsi="Arial" w:cs="Arial"/>
        </w:rPr>
        <w:t>декабря 2018 года;</w:t>
      </w:r>
      <w:r w:rsidRPr="007A38CD">
        <w:rPr>
          <w:rFonts w:ascii="Arial" w:hAnsi="Arial" w:cs="Arial"/>
        </w:rPr>
        <w:br/>
        <w:t>3 уче</w:t>
      </w:r>
      <w:r>
        <w:rPr>
          <w:rFonts w:ascii="Arial" w:hAnsi="Arial" w:cs="Arial"/>
        </w:rPr>
        <w:t>бная четверть</w:t>
      </w:r>
      <w:r w:rsidRPr="007A3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A38CD">
        <w:rPr>
          <w:rFonts w:ascii="Arial" w:hAnsi="Arial" w:cs="Arial"/>
        </w:rPr>
        <w:t>– с 10 января по 22 марта 2019</w:t>
      </w:r>
      <w:r>
        <w:rPr>
          <w:rFonts w:ascii="Arial" w:hAnsi="Arial" w:cs="Arial"/>
        </w:rPr>
        <w:t xml:space="preserve"> года;</w:t>
      </w:r>
      <w:r>
        <w:rPr>
          <w:rFonts w:ascii="Arial" w:hAnsi="Arial" w:cs="Arial"/>
        </w:rPr>
        <w:br/>
        <w:t xml:space="preserve">4 учебная четверть  – с 1 апреля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29</w:t>
      </w:r>
      <w:r w:rsidRPr="007A38CD">
        <w:rPr>
          <w:rFonts w:ascii="Arial" w:hAnsi="Arial" w:cs="Arial"/>
        </w:rPr>
        <w:t xml:space="preserve"> мая 2019 года.</w:t>
      </w:r>
    </w:p>
    <w:p w:rsidR="00842FE5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br/>
        <w:t>Установить суммарную продолжительность каникул в течение 2018 - 2019 учебного года 30 календарных дней, распределив каникулярное время следующим образом:</w:t>
      </w:r>
    </w:p>
    <w:p w:rsidR="00842FE5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br/>
        <w:t>Осенние – с 01.11.201</w:t>
      </w:r>
      <w:r>
        <w:rPr>
          <w:rFonts w:ascii="Arial" w:hAnsi="Arial" w:cs="Arial"/>
        </w:rPr>
        <w:t>8</w:t>
      </w:r>
      <w:r w:rsidRPr="007A38CD">
        <w:rPr>
          <w:rFonts w:ascii="Arial" w:hAnsi="Arial" w:cs="Arial"/>
        </w:rPr>
        <w:t xml:space="preserve">г. по </w:t>
      </w:r>
      <w:r>
        <w:rPr>
          <w:rFonts w:ascii="Arial" w:hAnsi="Arial" w:cs="Arial"/>
        </w:rPr>
        <w:t>11</w:t>
      </w:r>
      <w:r w:rsidRPr="007A38CD">
        <w:rPr>
          <w:rFonts w:ascii="Arial" w:hAnsi="Arial" w:cs="Arial"/>
        </w:rPr>
        <w:t>.11.201</w:t>
      </w:r>
      <w:r>
        <w:rPr>
          <w:rFonts w:ascii="Arial" w:hAnsi="Arial" w:cs="Arial"/>
        </w:rPr>
        <w:t xml:space="preserve">8г.   </w:t>
      </w:r>
      <w:r>
        <w:rPr>
          <w:rFonts w:ascii="Arial" w:hAnsi="Arial" w:cs="Arial"/>
        </w:rPr>
        <w:br/>
        <w:t>Зимние – с 30</w:t>
      </w:r>
      <w:r w:rsidRPr="007A38CD">
        <w:rPr>
          <w:rFonts w:ascii="Arial" w:hAnsi="Arial" w:cs="Arial"/>
        </w:rPr>
        <w:t xml:space="preserve">.12.2015г. по </w:t>
      </w:r>
      <w:r>
        <w:rPr>
          <w:rFonts w:ascii="Arial" w:hAnsi="Arial" w:cs="Arial"/>
        </w:rPr>
        <w:t>9</w:t>
      </w:r>
      <w:r w:rsidRPr="007A38CD">
        <w:rPr>
          <w:rFonts w:ascii="Arial" w:hAnsi="Arial" w:cs="Arial"/>
        </w:rPr>
        <w:t>.01.201</w:t>
      </w:r>
      <w:r>
        <w:rPr>
          <w:rFonts w:ascii="Arial" w:hAnsi="Arial" w:cs="Arial"/>
        </w:rPr>
        <w:t xml:space="preserve">9 </w:t>
      </w:r>
      <w:r w:rsidRPr="007A38CD">
        <w:rPr>
          <w:rFonts w:ascii="Arial" w:hAnsi="Arial" w:cs="Arial"/>
        </w:rPr>
        <w:t xml:space="preserve">г.    </w:t>
      </w:r>
      <w:r w:rsidRPr="007A38CD">
        <w:rPr>
          <w:rFonts w:ascii="Arial" w:hAnsi="Arial" w:cs="Arial"/>
        </w:rPr>
        <w:br/>
        <w:t>Весенние- с  2</w:t>
      </w:r>
      <w:r>
        <w:rPr>
          <w:rFonts w:ascii="Arial" w:hAnsi="Arial" w:cs="Arial"/>
        </w:rPr>
        <w:t>4</w:t>
      </w:r>
      <w:r w:rsidRPr="007A38CD">
        <w:rPr>
          <w:rFonts w:ascii="Arial" w:hAnsi="Arial" w:cs="Arial"/>
        </w:rPr>
        <w:t>.03.2016г. по</w:t>
      </w:r>
      <w:r>
        <w:rPr>
          <w:rFonts w:ascii="Arial" w:hAnsi="Arial" w:cs="Arial"/>
        </w:rPr>
        <w:t xml:space="preserve"> </w:t>
      </w:r>
      <w:r w:rsidRPr="007A38CD">
        <w:rPr>
          <w:rFonts w:ascii="Arial" w:hAnsi="Arial" w:cs="Arial"/>
        </w:rPr>
        <w:t>31.03.201</w:t>
      </w:r>
      <w:r>
        <w:rPr>
          <w:rFonts w:ascii="Arial" w:hAnsi="Arial" w:cs="Arial"/>
        </w:rPr>
        <w:t>9</w:t>
      </w:r>
      <w:r w:rsidRPr="007A38CD">
        <w:rPr>
          <w:rFonts w:ascii="Arial" w:hAnsi="Arial" w:cs="Arial"/>
        </w:rPr>
        <w:t xml:space="preserve">г.  </w:t>
      </w:r>
    </w:p>
    <w:p w:rsidR="00842FE5" w:rsidRDefault="00842FE5" w:rsidP="00842FE5">
      <w:pPr>
        <w:pStyle w:val="a3"/>
        <w:rPr>
          <w:rFonts w:ascii="Arial" w:hAnsi="Arial" w:cs="Arial"/>
          <w:b/>
        </w:rPr>
      </w:pPr>
      <w:r w:rsidRPr="007A38CD">
        <w:rPr>
          <w:rFonts w:ascii="Arial" w:hAnsi="Arial" w:cs="Arial"/>
        </w:rPr>
        <w:t xml:space="preserve"> </w:t>
      </w:r>
      <w:r w:rsidRPr="007A38CD">
        <w:rPr>
          <w:rFonts w:ascii="Arial" w:hAnsi="Arial" w:cs="Arial"/>
        </w:rPr>
        <w:br/>
        <w:t xml:space="preserve">   Для учащихся первых классов установить дополнительные каникулы в количестве 7 календарных дней на период с 15 по 21 февраля 2019 года. 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  <w:r w:rsidRPr="007A38CD">
        <w:rPr>
          <w:rFonts w:ascii="Arial" w:hAnsi="Arial" w:cs="Arial"/>
        </w:rPr>
        <w:br/>
        <w:t xml:space="preserve">     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  <w:r w:rsidRPr="007A38CD">
        <w:rPr>
          <w:rFonts w:ascii="Arial" w:hAnsi="Arial" w:cs="Arial"/>
        </w:rPr>
        <w:br/>
        <w:t xml:space="preserve">    Последним днем учебных занятий в 2018– 2019 учебном году считать 31 мая 2019 года.</w:t>
      </w:r>
      <w:r w:rsidRPr="007A38CD">
        <w:rPr>
          <w:rFonts w:ascii="Arial" w:hAnsi="Arial" w:cs="Arial"/>
        </w:rPr>
        <w:br/>
        <w:t>2.</w:t>
      </w:r>
      <w:r w:rsidRPr="007A38CD">
        <w:rPr>
          <w:rFonts w:ascii="Arial" w:hAnsi="Arial" w:cs="Arial"/>
          <w:b/>
        </w:rPr>
        <w:t>Установить в 2018– 2019 учебном году следую</w:t>
      </w:r>
      <w:r>
        <w:rPr>
          <w:rFonts w:ascii="Arial" w:hAnsi="Arial" w:cs="Arial"/>
          <w:b/>
        </w:rPr>
        <w:t>щее расписание звонков для 1</w:t>
      </w:r>
      <w:r w:rsidRPr="007A38CD">
        <w:rPr>
          <w:rFonts w:ascii="Arial" w:hAnsi="Arial" w:cs="Arial"/>
          <w:b/>
        </w:rPr>
        <w:t>- 9 классов:</w:t>
      </w:r>
    </w:p>
    <w:p w:rsidR="00842FE5" w:rsidRPr="007A38CD" w:rsidRDefault="00842FE5" w:rsidP="00842FE5">
      <w:pPr>
        <w:pStyle w:val="a3"/>
        <w:rPr>
          <w:rFonts w:ascii="Arial" w:hAnsi="Arial" w:cs="Arial"/>
          <w:b/>
        </w:rPr>
      </w:pPr>
      <w:r w:rsidRPr="007A38CD">
        <w:rPr>
          <w:rFonts w:ascii="Arial" w:hAnsi="Arial" w:cs="Arial"/>
          <w:b/>
        </w:rPr>
        <w:br/>
        <w:t xml:space="preserve">Расписание уроков .  </w:t>
      </w:r>
      <w:r w:rsidRPr="007A38CD">
        <w:rPr>
          <w:rFonts w:ascii="Arial" w:hAnsi="Arial" w:cs="Arial"/>
        </w:rPr>
        <w:t xml:space="preserve">                   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  <w:b/>
          <w:i/>
        </w:rPr>
        <w:t xml:space="preserve">   1 смена</w:t>
      </w:r>
      <w:r w:rsidRPr="007A38CD">
        <w:rPr>
          <w:rFonts w:ascii="Arial" w:hAnsi="Arial" w:cs="Arial"/>
        </w:rPr>
        <w:br/>
      </w:r>
      <w:r>
        <w:rPr>
          <w:rFonts w:ascii="Arial" w:hAnsi="Arial" w:cs="Arial"/>
        </w:rPr>
        <w:t>1.8.</w:t>
      </w:r>
      <w:r>
        <w:rPr>
          <w:rFonts w:ascii="Arial" w:hAnsi="Arial" w:cs="Arial"/>
          <w:vertAlign w:val="superscript"/>
        </w:rPr>
        <w:t xml:space="preserve">00   </w:t>
      </w:r>
      <w:r>
        <w:rPr>
          <w:rFonts w:ascii="Arial" w:hAnsi="Arial" w:cs="Arial"/>
        </w:rPr>
        <w:t>-  8.</w:t>
      </w:r>
      <w:r>
        <w:rPr>
          <w:rFonts w:ascii="Arial" w:hAnsi="Arial" w:cs="Arial"/>
          <w:vertAlign w:val="superscript"/>
        </w:rPr>
        <w:t>45</w:t>
      </w:r>
      <w:r w:rsidRPr="007A3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br/>
        <w:t>2.8.</w:t>
      </w:r>
      <w:r>
        <w:rPr>
          <w:rFonts w:ascii="Arial" w:hAnsi="Arial" w:cs="Arial"/>
          <w:vertAlign w:val="superscript"/>
        </w:rPr>
        <w:t xml:space="preserve">55   </w:t>
      </w:r>
      <w:r>
        <w:rPr>
          <w:rFonts w:ascii="Arial" w:hAnsi="Arial" w:cs="Arial"/>
        </w:rPr>
        <w:t>-  9.</w:t>
      </w:r>
      <w:r>
        <w:rPr>
          <w:rFonts w:ascii="Arial" w:hAnsi="Arial" w:cs="Arial"/>
          <w:vertAlign w:val="superscript"/>
        </w:rPr>
        <w:t>40</w:t>
      </w:r>
      <w:r w:rsidRPr="007A38CD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br/>
        <w:t>3.9.</w:t>
      </w:r>
      <w:r>
        <w:rPr>
          <w:rFonts w:ascii="Arial" w:hAnsi="Arial" w:cs="Arial"/>
          <w:vertAlign w:val="superscript"/>
        </w:rPr>
        <w:t xml:space="preserve">55   </w:t>
      </w:r>
      <w:r>
        <w:rPr>
          <w:rFonts w:ascii="Arial" w:hAnsi="Arial" w:cs="Arial"/>
        </w:rPr>
        <w:t>- 10.</w:t>
      </w:r>
      <w:r>
        <w:rPr>
          <w:rFonts w:ascii="Arial" w:hAnsi="Arial" w:cs="Arial"/>
          <w:vertAlign w:val="superscript"/>
        </w:rPr>
        <w:t>40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br/>
        <w:t>4.10.</w:t>
      </w:r>
      <w:r>
        <w:rPr>
          <w:rFonts w:ascii="Arial" w:hAnsi="Arial" w:cs="Arial"/>
          <w:vertAlign w:val="superscript"/>
        </w:rPr>
        <w:t>50</w:t>
      </w:r>
      <w:r>
        <w:rPr>
          <w:rFonts w:ascii="Arial" w:hAnsi="Arial" w:cs="Arial"/>
        </w:rPr>
        <w:t>-11.</w:t>
      </w:r>
      <w:r>
        <w:rPr>
          <w:rFonts w:ascii="Arial" w:hAnsi="Arial" w:cs="Arial"/>
          <w:vertAlign w:val="superscript"/>
        </w:rPr>
        <w:t>35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br/>
        <w:t>5.11.</w:t>
      </w:r>
      <w:r>
        <w:rPr>
          <w:rFonts w:ascii="Arial" w:hAnsi="Arial" w:cs="Arial"/>
          <w:vertAlign w:val="superscript"/>
        </w:rPr>
        <w:t>45</w:t>
      </w:r>
      <w:r>
        <w:rPr>
          <w:rFonts w:ascii="Arial" w:hAnsi="Arial" w:cs="Arial"/>
        </w:rPr>
        <w:t>-12.</w:t>
      </w:r>
      <w:r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br/>
        <w:t>6.12.</w:t>
      </w:r>
      <w:r>
        <w:rPr>
          <w:rFonts w:ascii="Arial" w:hAnsi="Arial" w:cs="Arial"/>
          <w:vertAlign w:val="superscript"/>
        </w:rPr>
        <w:t>40</w:t>
      </w:r>
      <w:r>
        <w:rPr>
          <w:rFonts w:ascii="Arial" w:hAnsi="Arial" w:cs="Arial"/>
        </w:rPr>
        <w:t>–13.</w:t>
      </w:r>
      <w:r>
        <w:rPr>
          <w:rFonts w:ascii="Arial" w:hAnsi="Arial" w:cs="Arial"/>
          <w:vertAlign w:val="superscript"/>
        </w:rPr>
        <w:t>25</w:t>
      </w:r>
      <w:r w:rsidRPr="007A38CD">
        <w:rPr>
          <w:rFonts w:ascii="Arial" w:hAnsi="Arial" w:cs="Arial"/>
        </w:rPr>
        <w:t xml:space="preserve">   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t xml:space="preserve"> </w:t>
      </w:r>
      <w:r w:rsidRPr="007A38CD">
        <w:rPr>
          <w:rFonts w:ascii="Arial" w:hAnsi="Arial" w:cs="Arial"/>
          <w:b/>
          <w:i/>
        </w:rPr>
        <w:t xml:space="preserve">2 смена.                                                                                                                            </w:t>
      </w:r>
      <w:r>
        <w:rPr>
          <w:rFonts w:ascii="Arial" w:hAnsi="Arial" w:cs="Arial"/>
        </w:rPr>
        <w:br/>
        <w:t>1.13.</w:t>
      </w:r>
      <w:r>
        <w:rPr>
          <w:rFonts w:ascii="Arial" w:hAnsi="Arial" w:cs="Arial"/>
          <w:vertAlign w:val="superscript"/>
        </w:rPr>
        <w:t xml:space="preserve">00 </w:t>
      </w:r>
      <w:r>
        <w:rPr>
          <w:rFonts w:ascii="Arial" w:hAnsi="Arial" w:cs="Arial"/>
        </w:rPr>
        <w:t>- 13.</w:t>
      </w:r>
      <w:r>
        <w:rPr>
          <w:rFonts w:ascii="Arial" w:hAnsi="Arial" w:cs="Arial"/>
          <w:vertAlign w:val="superscript"/>
        </w:rPr>
        <w:t>45</w:t>
      </w:r>
      <w:r>
        <w:rPr>
          <w:rFonts w:ascii="Arial" w:hAnsi="Arial" w:cs="Arial"/>
        </w:rPr>
        <w:t xml:space="preserve">       </w:t>
      </w:r>
      <w:r w:rsidRPr="007A38CD">
        <w:rPr>
          <w:rFonts w:ascii="Arial" w:hAnsi="Arial" w:cs="Aria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2.13.</w:t>
      </w:r>
      <w:r>
        <w:rPr>
          <w:rFonts w:ascii="Arial" w:hAnsi="Arial" w:cs="Arial"/>
          <w:vertAlign w:val="superscript"/>
        </w:rPr>
        <w:t xml:space="preserve">55 </w:t>
      </w:r>
      <w:r>
        <w:rPr>
          <w:rFonts w:ascii="Arial" w:hAnsi="Arial" w:cs="Arial"/>
        </w:rPr>
        <w:t>- 14.</w:t>
      </w:r>
      <w:r>
        <w:rPr>
          <w:rFonts w:ascii="Arial" w:hAnsi="Arial" w:cs="Arial"/>
          <w:vertAlign w:val="superscript"/>
        </w:rPr>
        <w:t>40</w:t>
      </w:r>
      <w:r>
        <w:rPr>
          <w:rFonts w:ascii="Arial" w:hAnsi="Arial" w:cs="Arial"/>
        </w:rPr>
        <w:t xml:space="preserve">       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3.14.</w:t>
      </w:r>
      <w:r>
        <w:rPr>
          <w:rFonts w:ascii="Arial" w:hAnsi="Arial" w:cs="Arial"/>
          <w:vertAlign w:val="superscript"/>
        </w:rPr>
        <w:t xml:space="preserve">55 </w:t>
      </w:r>
      <w:r>
        <w:rPr>
          <w:rFonts w:ascii="Arial" w:hAnsi="Arial" w:cs="Arial"/>
        </w:rPr>
        <w:t>- 15.</w:t>
      </w:r>
      <w:r>
        <w:rPr>
          <w:rFonts w:ascii="Arial" w:hAnsi="Arial" w:cs="Arial"/>
          <w:vertAlign w:val="superscript"/>
        </w:rPr>
        <w:t>40</w:t>
      </w:r>
      <w:r w:rsidRPr="007A38C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4.15.</w:t>
      </w:r>
      <w:r>
        <w:rPr>
          <w:rFonts w:ascii="Arial" w:hAnsi="Arial" w:cs="Arial"/>
          <w:vertAlign w:val="superscript"/>
        </w:rPr>
        <w:t xml:space="preserve">50 </w:t>
      </w:r>
      <w:r>
        <w:rPr>
          <w:rFonts w:ascii="Arial" w:hAnsi="Arial" w:cs="Arial"/>
        </w:rPr>
        <w:t>- 16.</w:t>
      </w:r>
      <w:r>
        <w:rPr>
          <w:rFonts w:ascii="Arial" w:hAnsi="Arial" w:cs="Arial"/>
          <w:vertAlign w:val="superscript"/>
        </w:rPr>
        <w:t>35</w:t>
      </w:r>
      <w:r w:rsidRPr="007A38C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</w:p>
    <w:p w:rsidR="00842FE5" w:rsidRPr="008335B4" w:rsidRDefault="00842FE5" w:rsidP="00842FE5">
      <w:pPr>
        <w:pStyle w:val="a3"/>
        <w:rPr>
          <w:rFonts w:ascii="Arial" w:hAnsi="Arial" w:cs="Arial"/>
          <w:vertAlign w:val="superscript"/>
        </w:rPr>
      </w:pPr>
      <w:r w:rsidRPr="007A38CD">
        <w:rPr>
          <w:rFonts w:ascii="Arial" w:hAnsi="Arial" w:cs="Arial"/>
        </w:rPr>
        <w:t>5</w:t>
      </w:r>
      <w:r>
        <w:rPr>
          <w:rFonts w:ascii="Arial" w:hAnsi="Arial" w:cs="Arial"/>
        </w:rPr>
        <w:t>.16.</w:t>
      </w:r>
      <w:r>
        <w:rPr>
          <w:rFonts w:ascii="Arial" w:hAnsi="Arial" w:cs="Arial"/>
          <w:vertAlign w:val="superscript"/>
        </w:rPr>
        <w:t xml:space="preserve">45 </w:t>
      </w:r>
      <w:r>
        <w:rPr>
          <w:rFonts w:ascii="Arial" w:hAnsi="Arial" w:cs="Arial"/>
        </w:rPr>
        <w:t>- 17.</w:t>
      </w:r>
      <w:r>
        <w:rPr>
          <w:rFonts w:ascii="Arial" w:hAnsi="Arial" w:cs="Arial"/>
          <w:vertAlign w:val="superscript"/>
        </w:rPr>
        <w:t>30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</w:p>
    <w:p w:rsidR="00842FE5" w:rsidRPr="007A38CD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  <w:b/>
        </w:rPr>
        <w:t>3. Содержание образовательного процесса</w:t>
      </w:r>
      <w:r w:rsidRPr="007A38CD">
        <w:rPr>
          <w:rFonts w:ascii="Arial" w:hAnsi="Arial" w:cs="Arial"/>
        </w:rPr>
        <w:t xml:space="preserve"> </w:t>
      </w:r>
      <w:r w:rsidRPr="007A38CD">
        <w:rPr>
          <w:rFonts w:ascii="Arial" w:hAnsi="Arial" w:cs="Arial"/>
        </w:rPr>
        <w:br/>
        <w:t>Образовательное учреждение, исходя из государственной гарантии прав граждан на получение бесплатного среднего (полного) общего образования, осуществляет образовательный процесс, соответствующий трём ступеням образования.</w:t>
      </w:r>
      <w:r w:rsidRPr="007A38CD">
        <w:rPr>
          <w:rFonts w:ascii="Arial" w:hAnsi="Arial" w:cs="Arial"/>
        </w:rPr>
        <w:br/>
        <w:t xml:space="preserve">Первая ступень – начальное общее образование (нормативный срок освоения 4 года); </w:t>
      </w:r>
      <w:r w:rsidRPr="007A38CD">
        <w:rPr>
          <w:rFonts w:ascii="Arial" w:hAnsi="Arial" w:cs="Arial"/>
        </w:rPr>
        <w:br/>
        <w:t xml:space="preserve">Вторая ступень – основное общее образование (нормативный срок освоения 5 лет; 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br/>
      </w:r>
      <w:r w:rsidRPr="007A38CD">
        <w:rPr>
          <w:rFonts w:ascii="Arial" w:hAnsi="Arial" w:cs="Arial"/>
          <w:b/>
        </w:rPr>
        <w:t xml:space="preserve">4. </w:t>
      </w:r>
      <w:proofErr w:type="gramStart"/>
      <w:r w:rsidRPr="007A38CD">
        <w:rPr>
          <w:rFonts w:ascii="Arial" w:hAnsi="Arial" w:cs="Arial"/>
          <w:b/>
        </w:rPr>
        <w:t>Проведение промежуточной аттестации обучающихся в переводных классах.</w:t>
      </w:r>
      <w:proofErr w:type="gramEnd"/>
      <w:r w:rsidRPr="007A38CD">
        <w:rPr>
          <w:rFonts w:ascii="Arial" w:hAnsi="Arial" w:cs="Arial"/>
          <w:b/>
        </w:rPr>
        <w:br/>
      </w:r>
      <w:r w:rsidRPr="007A38CD">
        <w:rPr>
          <w:rFonts w:ascii="Arial" w:hAnsi="Arial" w:cs="Arial"/>
        </w:rPr>
        <w:t>Порядок, формы проведения промежуточной аттестации и переводных классах (во 2-8 классах) регламентируется уставом образовательного учреждения, в форме итоговых контрольных работ проводится с 15 по 31 мая 2019 года без прекращения общеобразовательного процесса.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  <w:proofErr w:type="gramStart"/>
      <w:r w:rsidRPr="007A38CD">
        <w:rPr>
          <w:rFonts w:ascii="Arial" w:hAnsi="Arial" w:cs="Arial"/>
        </w:rPr>
        <w:t>Обучающимся 1,2 ступени обучения промежуточные оценки выставляются по итогам каждой четверти.</w:t>
      </w:r>
      <w:proofErr w:type="gramEnd"/>
      <w:r w:rsidRPr="007A38CD">
        <w:rPr>
          <w:rFonts w:ascii="Arial" w:hAnsi="Arial" w:cs="Arial"/>
        </w:rPr>
        <w:t xml:space="preserve"> Годовая (итоговая) оценка выставляется с учетом четвертных оценок.</w:t>
      </w:r>
      <w:r w:rsidRPr="007A38CD">
        <w:rPr>
          <w:rFonts w:ascii="Arial" w:hAnsi="Arial" w:cs="Arial"/>
        </w:rPr>
        <w:br/>
      </w:r>
      <w:proofErr w:type="gramStart"/>
      <w:r w:rsidRPr="007A38CD">
        <w:rPr>
          <w:rFonts w:ascii="Arial" w:hAnsi="Arial" w:cs="Arial"/>
        </w:rPr>
        <w:lastRenderedPageBreak/>
        <w:t>Обучающимся 3 ступени обучения промежуточные оценки выставляются по итогам каждого полугодия.</w:t>
      </w:r>
      <w:proofErr w:type="gramEnd"/>
      <w:r w:rsidRPr="007A38CD">
        <w:rPr>
          <w:rFonts w:ascii="Arial" w:hAnsi="Arial" w:cs="Arial"/>
        </w:rPr>
        <w:t xml:space="preserve"> Годовая (итоговая) оценка выставляется с учетом полугодовых оценок.</w:t>
      </w:r>
    </w:p>
    <w:p w:rsidR="00842FE5" w:rsidRDefault="00842FE5" w:rsidP="00842FE5">
      <w:pPr>
        <w:pStyle w:val="a4"/>
        <w:rPr>
          <w:rFonts w:ascii="Arial" w:hAnsi="Arial" w:cs="Arial"/>
        </w:rPr>
      </w:pPr>
      <w:r w:rsidRPr="007A38CD">
        <w:rPr>
          <w:rFonts w:ascii="Arial" w:hAnsi="Arial" w:cs="Arial"/>
          <w:b/>
        </w:rPr>
        <w:t>5. Проведение государственной (итоговой) аттестации в 9 класс</w:t>
      </w:r>
      <w:r>
        <w:rPr>
          <w:rFonts w:ascii="Arial" w:hAnsi="Arial" w:cs="Arial"/>
          <w:b/>
        </w:rPr>
        <w:t>е</w:t>
      </w:r>
      <w:r w:rsidRPr="007A38CD">
        <w:rPr>
          <w:rFonts w:ascii="Arial" w:hAnsi="Arial" w:cs="Arial"/>
        </w:rPr>
        <w:br/>
        <w:t xml:space="preserve">Порядок, формы, сроки проведения государственной (итоговой) аттестации </w:t>
      </w:r>
      <w:proofErr w:type="gramStart"/>
      <w:r w:rsidRPr="007A38CD">
        <w:rPr>
          <w:rFonts w:ascii="Arial" w:hAnsi="Arial" w:cs="Arial"/>
        </w:rPr>
        <w:t>обучающихся</w:t>
      </w:r>
      <w:proofErr w:type="gramEnd"/>
      <w:r w:rsidRPr="007A38CD">
        <w:rPr>
          <w:rFonts w:ascii="Arial" w:hAnsi="Arial" w:cs="Arial"/>
        </w:rPr>
        <w:t xml:space="preserve"> устанавливаются  Федеральной службой по надзору в сфере образования и науки (</w:t>
      </w:r>
      <w:proofErr w:type="spellStart"/>
      <w:r w:rsidRPr="007A38CD">
        <w:rPr>
          <w:rFonts w:ascii="Arial" w:hAnsi="Arial" w:cs="Arial"/>
        </w:rPr>
        <w:t>Рособрнадзор</w:t>
      </w:r>
      <w:proofErr w:type="spellEnd"/>
      <w:r w:rsidRPr="007A38CD">
        <w:rPr>
          <w:rFonts w:ascii="Arial" w:hAnsi="Arial" w:cs="Arial"/>
        </w:rPr>
        <w:t xml:space="preserve">)  </w:t>
      </w:r>
    </w:p>
    <w:p w:rsidR="00842FE5" w:rsidRPr="007A38CD" w:rsidRDefault="00842FE5" w:rsidP="00842FE5">
      <w:pPr>
        <w:pStyle w:val="a4"/>
        <w:rPr>
          <w:rFonts w:ascii="Arial" w:hAnsi="Arial" w:cs="Arial"/>
        </w:rPr>
      </w:pPr>
      <w:r w:rsidRPr="007A38C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Pr="007A38CD">
        <w:rPr>
          <w:rFonts w:ascii="Arial" w:hAnsi="Arial" w:cs="Arial"/>
          <w:b/>
        </w:rPr>
        <w:t>6. Охрана жизни и здоровья детей:</w:t>
      </w:r>
      <w:r w:rsidRPr="007A38CD">
        <w:rPr>
          <w:rFonts w:ascii="Arial" w:hAnsi="Arial" w:cs="Arial"/>
        </w:rPr>
        <w:br/>
        <w:t>1. Часы здоровья – 1 раз в неделю.</w:t>
      </w:r>
      <w:r w:rsidRPr="007A38CD">
        <w:rPr>
          <w:rFonts w:ascii="Arial" w:hAnsi="Arial" w:cs="Arial"/>
        </w:rPr>
        <w:br/>
        <w:t>2. Санитарный день – 1 раз в месяц.</w:t>
      </w:r>
      <w:r w:rsidRPr="007A38CD">
        <w:rPr>
          <w:rFonts w:ascii="Arial" w:hAnsi="Arial" w:cs="Arial"/>
        </w:rPr>
        <w:br/>
        <w:t>3. Учебная эвакуация – 1 раз в полугодие.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  <w:b/>
        </w:rPr>
        <w:t>7.Организация работы по подготовке детей к школе:</w:t>
      </w:r>
      <w:r w:rsidRPr="007A38CD">
        <w:rPr>
          <w:rFonts w:ascii="Arial" w:hAnsi="Arial" w:cs="Arial"/>
        </w:rPr>
        <w:br/>
        <w:t xml:space="preserve">• Занятия в </w:t>
      </w:r>
      <w:r>
        <w:rPr>
          <w:rFonts w:ascii="Arial" w:hAnsi="Arial" w:cs="Arial"/>
        </w:rPr>
        <w:t>июне</w:t>
      </w:r>
      <w:r w:rsidRPr="007A38CD">
        <w:rPr>
          <w:rFonts w:ascii="Arial" w:hAnsi="Arial" w:cs="Arial"/>
        </w:rPr>
        <w:t xml:space="preserve"> по 100-часовой программе.</w:t>
      </w:r>
      <w:r w:rsidRPr="007A38CD">
        <w:rPr>
          <w:rFonts w:ascii="Arial" w:hAnsi="Arial" w:cs="Arial"/>
        </w:rPr>
        <w:br/>
        <w:t>• Родительское собрание «Готов ли Ваш ребенок к школе» - май.</w:t>
      </w:r>
      <w:r w:rsidRPr="007A38CD">
        <w:rPr>
          <w:rFonts w:ascii="Arial" w:hAnsi="Arial" w:cs="Arial"/>
        </w:rPr>
        <w:br/>
        <w:t xml:space="preserve">• Консультации родителей, знакомство их с учебными программами, учебниками.  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</w:rPr>
        <w:br/>
      </w:r>
      <w:r w:rsidRPr="007A38CD">
        <w:rPr>
          <w:rFonts w:ascii="Arial" w:hAnsi="Arial" w:cs="Arial"/>
          <w:b/>
        </w:rPr>
        <w:t>8.Работа с родителями</w:t>
      </w:r>
      <w:r w:rsidRPr="007A38CD">
        <w:rPr>
          <w:rFonts w:ascii="Arial" w:hAnsi="Arial" w:cs="Arial"/>
        </w:rPr>
        <w:br/>
        <w:t>1. Общешкольные родительские собрания, лектории – 1 раз в четверть.</w:t>
      </w:r>
      <w:r w:rsidRPr="007A38CD">
        <w:rPr>
          <w:rFonts w:ascii="Arial" w:hAnsi="Arial" w:cs="Arial"/>
        </w:rPr>
        <w:br/>
        <w:t>2. Классные тематические родительские собрания – по плану воспитательной работы классных руководителей.</w:t>
      </w:r>
      <w:r w:rsidRPr="007A38CD">
        <w:rPr>
          <w:rFonts w:ascii="Arial" w:hAnsi="Arial" w:cs="Arial"/>
        </w:rPr>
        <w:br/>
        <w:t>3. Консультации родителей по интересующим их вопросам «Спрашивайте – отвечаем».</w:t>
      </w:r>
      <w:r w:rsidRPr="007A38CD">
        <w:rPr>
          <w:rFonts w:ascii="Arial" w:hAnsi="Arial" w:cs="Arial"/>
        </w:rPr>
        <w:br/>
        <w:t>4. Участие родителей в подготовке и проведении школьных, районных, областных конкурсов и соревнований.</w:t>
      </w:r>
      <w:r w:rsidRPr="007A38CD">
        <w:rPr>
          <w:rFonts w:ascii="Arial" w:hAnsi="Arial" w:cs="Arial"/>
        </w:rPr>
        <w:br/>
        <w:t xml:space="preserve">5. Дни открытых дверей. </w:t>
      </w:r>
      <w:r w:rsidRPr="007A38CD">
        <w:rPr>
          <w:rFonts w:ascii="Arial" w:hAnsi="Arial" w:cs="Arial"/>
        </w:rPr>
        <w:br/>
        <w:t>6. Рейды в неблагополучные семьи – по плану совместной работы с ПДН ОВД.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</w:p>
    <w:p w:rsidR="00842FE5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  <w:b/>
        </w:rPr>
        <w:t>9.Административно - общественная работа</w:t>
      </w:r>
      <w:r w:rsidRPr="007A38CD">
        <w:rPr>
          <w:rFonts w:ascii="Arial" w:hAnsi="Arial" w:cs="Arial"/>
        </w:rPr>
        <w:br/>
        <w:t>Педагогический совет – 1 раз в четверть, 1 августовский, 2-майские.</w:t>
      </w:r>
      <w:r w:rsidRPr="007A38CD">
        <w:rPr>
          <w:rFonts w:ascii="Arial" w:hAnsi="Arial" w:cs="Arial"/>
        </w:rPr>
        <w:br/>
        <w:t>Совещание при директоре – 1 раз в четверть.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Совещание при завуче – 1 раз в месяц</w:t>
      </w:r>
      <w:r w:rsidRPr="007A38CD">
        <w:rPr>
          <w:rFonts w:ascii="Arial" w:hAnsi="Arial" w:cs="Arial"/>
        </w:rPr>
        <w:br/>
        <w:t>Профсоюзное собрание – по плану</w:t>
      </w:r>
    </w:p>
    <w:p w:rsidR="00842FE5" w:rsidRPr="007A38CD" w:rsidRDefault="00842FE5" w:rsidP="00842FE5">
      <w:pPr>
        <w:pStyle w:val="a3"/>
        <w:rPr>
          <w:rFonts w:ascii="Arial" w:hAnsi="Arial" w:cs="Arial"/>
        </w:rPr>
      </w:pPr>
    </w:p>
    <w:p w:rsidR="00842FE5" w:rsidRPr="007A38CD" w:rsidRDefault="00842FE5" w:rsidP="00842FE5">
      <w:pPr>
        <w:pStyle w:val="a3"/>
        <w:rPr>
          <w:rFonts w:ascii="Arial" w:hAnsi="Arial" w:cs="Arial"/>
        </w:rPr>
      </w:pPr>
      <w:r w:rsidRPr="007A38CD">
        <w:rPr>
          <w:rFonts w:ascii="Arial" w:hAnsi="Arial" w:cs="Arial"/>
          <w:b/>
        </w:rPr>
        <w:t>10.Недельное расписание общешкольных мероприятий</w:t>
      </w:r>
      <w:r w:rsidRPr="007A38CD">
        <w:rPr>
          <w:rFonts w:ascii="Arial" w:hAnsi="Arial" w:cs="Arial"/>
        </w:rPr>
        <w:t>.</w:t>
      </w:r>
      <w:r w:rsidRPr="007A38CD">
        <w:rPr>
          <w:rFonts w:ascii="Arial" w:hAnsi="Arial" w:cs="Arial"/>
        </w:rPr>
        <w:br/>
        <w:t>Понедельни</w:t>
      </w:r>
      <w:proofErr w:type="gramStart"/>
      <w:r w:rsidRPr="007A38CD">
        <w:rPr>
          <w:rFonts w:ascii="Arial" w:hAnsi="Arial" w:cs="Arial"/>
        </w:rPr>
        <w:t>к-</w:t>
      </w:r>
      <w:proofErr w:type="gramEnd"/>
      <w:r w:rsidRPr="007A38CD">
        <w:rPr>
          <w:rFonts w:ascii="Arial" w:hAnsi="Arial" w:cs="Arial"/>
        </w:rPr>
        <w:t xml:space="preserve"> общешкольная линейка .                                                                                                              Работа детской организации  </w:t>
      </w:r>
      <w:r w:rsidRPr="007A38CD">
        <w:rPr>
          <w:rFonts w:ascii="Arial" w:hAnsi="Arial" w:cs="Arial"/>
        </w:rPr>
        <w:br/>
        <w:t>Вторник- производственное совещание.                                                                                                Суббот</w:t>
      </w:r>
      <w:proofErr w:type="gramStart"/>
      <w:r w:rsidRPr="007A38CD">
        <w:rPr>
          <w:rFonts w:ascii="Arial" w:hAnsi="Arial" w:cs="Arial"/>
        </w:rPr>
        <w:t>а-</w:t>
      </w:r>
      <w:proofErr w:type="gramEnd"/>
      <w:r w:rsidRPr="007A38CD">
        <w:rPr>
          <w:rFonts w:ascii="Arial" w:hAnsi="Arial" w:cs="Arial"/>
        </w:rPr>
        <w:t xml:space="preserve"> День «открытых дверей» </w:t>
      </w:r>
    </w:p>
    <w:p w:rsidR="00842FE5" w:rsidRPr="007A38CD" w:rsidRDefault="00842FE5" w:rsidP="00842FE5">
      <w:pPr>
        <w:pStyle w:val="a3"/>
        <w:jc w:val="center"/>
        <w:rPr>
          <w:rFonts w:ascii="Arial" w:hAnsi="Arial" w:cs="Arial"/>
          <w:b/>
        </w:rPr>
      </w:pPr>
    </w:p>
    <w:p w:rsidR="00842FE5" w:rsidRDefault="00842FE5" w:rsidP="00842FE5">
      <w:r>
        <w:rPr>
          <w:rFonts w:ascii="Arial" w:hAnsi="Arial" w:cs="Arial"/>
        </w:rPr>
        <w:t xml:space="preserve"> </w:t>
      </w:r>
    </w:p>
    <w:p w:rsidR="00F777D8" w:rsidRDefault="00F777D8"/>
    <w:sectPr w:rsidR="00F777D8" w:rsidSect="005F3671">
      <w:pgSz w:w="11905" w:h="16837"/>
      <w:pgMar w:top="568" w:right="1134" w:bottom="709" w:left="1276" w:header="720" w:footer="414" w:gutter="0"/>
      <w:cols w:space="3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FE5"/>
    <w:rsid w:val="00842FE5"/>
    <w:rsid w:val="00A82A49"/>
    <w:rsid w:val="00CE6A09"/>
    <w:rsid w:val="00F7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E5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FE5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42F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Халид</cp:lastModifiedBy>
  <cp:revision>3</cp:revision>
  <dcterms:created xsi:type="dcterms:W3CDTF">2019-03-07T06:39:00Z</dcterms:created>
  <dcterms:modified xsi:type="dcterms:W3CDTF">2019-09-30T05:30:00Z</dcterms:modified>
</cp:coreProperties>
</file>